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II</w:t>
      </w:r>
    </w:p>
    <w:p w:rsidR="00000000" w:rsidDel="00000000" w:rsidP="00000000" w:rsidRDefault="00000000" w:rsidRPr="00000000" w14:paraId="00000002">
      <w:pPr>
        <w:widowControl w:val="0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7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AUTODECLARAÇÃO </w:t>
      </w:r>
    </w:p>
    <w:p w:rsidR="00000000" w:rsidDel="00000000" w:rsidP="00000000" w:rsidRDefault="00000000" w:rsidRPr="00000000" w14:paraId="00000004">
      <w:pPr>
        <w:widowControl w:val="0"/>
        <w:spacing w:before="7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7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tabs>
          <w:tab w:val="left" w:leader="none" w:pos="6870"/>
          <w:tab w:val="left" w:leader="none" w:pos="8475"/>
        </w:tabs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Eu,________________________________________________________________, abaixo assinado, de nacionalidade _________________, nascido(a) em ____/____/____, no munícipio de___________________, UF____, filho(a) de (apenas o nome da mãe) _______________________________________, residente e domiciliado(a) à _____________________ CEP__________________, portador(a) da cédula de identidade n°______________________, expedida em ___/____/____, órgão expedidor _________, CPF _______________________ declaro, sob as penas da lei que sou: </w:t>
      </w:r>
    </w:p>
    <w:p w:rsidR="00000000" w:rsidDel="00000000" w:rsidP="00000000" w:rsidRDefault="00000000" w:rsidRPr="00000000" w14:paraId="00000007">
      <w:pPr>
        <w:widowControl w:val="0"/>
        <w:tabs>
          <w:tab w:val="left" w:leader="none" w:pos="6870"/>
          <w:tab w:val="left" w:leader="none" w:pos="8475"/>
        </w:tabs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8940.0" w:type="dxa"/>
        <w:jc w:val="left"/>
        <w:tblInd w:w="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35"/>
        <w:gridCol w:w="4305"/>
        <w:tblGridChange w:id="0">
          <w:tblGrid>
            <w:gridCol w:w="4635"/>
            <w:gridCol w:w="430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153.07086614173244"/>
            </w:pPr>
            <w:r w:rsidDel="00000000" w:rsidR="00000000" w:rsidRPr="00000000">
              <w:rPr>
                <w:rtl w:val="0"/>
              </w:rPr>
              <w:t xml:space="preserve">preta(o/e)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transexual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153.07086614173244"/>
            </w:pPr>
            <w:r w:rsidDel="00000000" w:rsidR="00000000" w:rsidRPr="00000000">
              <w:rPr>
                <w:rtl w:val="0"/>
              </w:rPr>
              <w:t xml:space="preserve">parda(o/e)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travesti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153.07086614173244"/>
            </w:pPr>
            <w:r w:rsidDel="00000000" w:rsidR="00000000" w:rsidRPr="00000000">
              <w:rPr>
                <w:rtl w:val="0"/>
              </w:rPr>
              <w:t xml:space="preserve">indígena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transgênero(e)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153.07086614173244"/>
            </w:pPr>
            <w:r w:rsidDel="00000000" w:rsidR="00000000" w:rsidRPr="00000000">
              <w:rPr>
                <w:rtl w:val="0"/>
              </w:rPr>
              <w:t xml:space="preserve">quilombola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numPr>
                <w:ilvl w:val="0"/>
                <w:numId w:val="1"/>
              </w:numPr>
              <w:tabs>
                <w:tab w:val="left" w:leader="none" w:pos="4815"/>
                <w:tab w:val="left" w:leader="none" w:pos="4950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pessoa com deficiência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153.07086614173244"/>
            </w:pPr>
            <w:r w:rsidDel="00000000" w:rsidR="00000000" w:rsidRPr="00000000">
              <w:rPr>
                <w:rtl w:val="0"/>
              </w:rPr>
              <w:t xml:space="preserve">cigana(o/e)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mãe solo</w:t>
            </w:r>
            <w:r w:rsidDel="00000000" w:rsidR="00000000" w:rsidRPr="00000000">
              <w:rPr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rtl w:val="0"/>
              </w:rPr>
              <w:br w:type="textWrapping"/>
            </w:r>
          </w:p>
          <w:p w:rsidR="00000000" w:rsidDel="00000000" w:rsidP="00000000" w:rsidRDefault="00000000" w:rsidRPr="00000000" w14:paraId="00000012">
            <w:pPr>
              <w:widowControl w:val="0"/>
              <w:numPr>
                <w:ilvl w:val="0"/>
                <w:numId w:val="1"/>
              </w:numPr>
              <w:tabs>
                <w:tab w:val="left" w:leader="none" w:pos="6870"/>
                <w:tab w:val="left" w:leader="none" w:pos="8475"/>
              </w:tabs>
              <w:ind w:left="720" w:hanging="360"/>
            </w:pPr>
            <w:r w:rsidDel="00000000" w:rsidR="00000000" w:rsidRPr="00000000">
              <w:rPr>
                <w:rtl w:val="0"/>
              </w:rPr>
              <w:t xml:space="preserve">65+</w:t>
            </w:r>
          </w:p>
          <w:p w:rsidR="00000000" w:rsidDel="00000000" w:rsidP="00000000" w:rsidRDefault="00000000" w:rsidRPr="00000000" w14:paraId="00000013">
            <w:pPr>
              <w:widowControl w:val="0"/>
              <w:tabs>
                <w:tab w:val="left" w:leader="none" w:pos="6870"/>
                <w:tab w:val="left" w:leader="none" w:pos="8475"/>
              </w:tabs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widowControl w:val="0"/>
        <w:tabs>
          <w:tab w:val="left" w:leader="none" w:pos="6870"/>
          <w:tab w:val="left" w:leader="none" w:pos="8475"/>
        </w:tabs>
        <w:ind w:right="-40.8661417322827"/>
        <w:jc w:val="both"/>
        <w:rPr/>
      </w:pPr>
      <w:r w:rsidDel="00000000" w:rsidR="00000000" w:rsidRPr="00000000">
        <w:rPr>
          <w:rtl w:val="0"/>
        </w:rPr>
        <w:t xml:space="preserve">para requerer o desconto de 50% no valor da taxa de inscrição para a BANCA PARA AFERIÇÃO DE CAPACIDADE PROFISSIONAL DE ATRIZ E ATOR NA MODALIDADE ONLINE (PERÍODO 2021/2024) ESTADO DO PARANÁ, como consta na Resolução n. 46/2024 do Sindicato dos Artistas e Técnicos em Espetáculos de Diversão no Estado do Paraná. Estou ciente de que, em caso de falsidade ideológica, ficarei sujeito(a) às sanções prescritas no Código Penal e às demais cominações legais aplicáveis.</w:t>
      </w:r>
    </w:p>
    <w:p w:rsidR="00000000" w:rsidDel="00000000" w:rsidP="00000000" w:rsidRDefault="00000000" w:rsidRPr="00000000" w14:paraId="00000015">
      <w:pPr>
        <w:widowControl w:val="0"/>
        <w:tabs>
          <w:tab w:val="left" w:leader="none" w:pos="6870"/>
          <w:tab w:val="left" w:leader="none" w:pos="8475"/>
        </w:tabs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tabs>
          <w:tab w:val="left" w:leader="none" w:pos="2915"/>
          <w:tab w:val="left" w:leader="none" w:pos="4075"/>
          <w:tab w:val="left" w:leader="none" w:pos="7134"/>
          <w:tab w:val="left" w:leader="none" w:pos="8540"/>
        </w:tabs>
        <w:ind w:left="3741" w:hanging="3519"/>
        <w:jc w:val="center"/>
        <w:rPr/>
      </w:pPr>
      <w:r w:rsidDel="00000000" w:rsidR="00000000" w:rsidRPr="00000000">
        <w:rPr>
          <w:rtl w:val="0"/>
        </w:rPr>
        <w:t xml:space="preserve">_________________, _____ de ______ de 2024</w:t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2915"/>
          <w:tab w:val="left" w:leader="none" w:pos="4075"/>
          <w:tab w:val="left" w:leader="none" w:pos="7134"/>
          <w:tab w:val="left" w:leader="none" w:pos="8540"/>
        </w:tabs>
        <w:ind w:left="3741" w:hanging="3519"/>
        <w:jc w:val="center"/>
        <w:rPr/>
      </w:pPr>
      <w:r w:rsidDel="00000000" w:rsidR="00000000" w:rsidRPr="00000000">
        <w:rPr>
          <w:rtl w:val="0"/>
        </w:rPr>
        <w:t xml:space="preserve">(local)             (dia)          (mês)</w:t>
      </w:r>
    </w:p>
    <w:p w:rsidR="00000000" w:rsidDel="00000000" w:rsidP="00000000" w:rsidRDefault="00000000" w:rsidRPr="00000000" w14:paraId="00000019">
      <w:pPr>
        <w:widowControl w:val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before="2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914400</wp:posOffset>
                </wp:positionH>
                <wp:positionV relativeFrom="paragraph">
                  <wp:posOffset>190500</wp:posOffset>
                </wp:positionV>
                <wp:extent cx="12700" cy="12700"/>
                <wp:effectExtent b="0" l="0" r="0" t="0"/>
                <wp:wrapTopAndBottom distB="0" dist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914400</wp:posOffset>
                </wp:positionH>
                <wp:positionV relativeFrom="paragraph">
                  <wp:posOffset>190500</wp:posOffset>
                </wp:positionV>
                <wp:extent cx="12700" cy="1270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widowControl w:val="0"/>
        <w:spacing w:before="134" w:lineRule="auto"/>
        <w:ind w:left="99" w:firstLine="0"/>
        <w:jc w:val="center"/>
        <w:rPr>
          <w:b w:val="1"/>
        </w:rPr>
      </w:pPr>
      <w:r w:rsidDel="00000000" w:rsidR="00000000" w:rsidRPr="00000000">
        <w:rPr>
          <w:rtl w:val="0"/>
        </w:rPr>
        <w:t xml:space="preserve">Assinatura do(a/e) declarante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4" w:w="11909" w:orient="portrait"/>
      <w:pgMar w:bottom="1133.8582677165355" w:top="1700.7874015748032" w:left="1700.7874015748032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1F">
    <w:pPr>
      <w:tabs>
        <w:tab w:val="center" w:leader="none" w:pos="4252"/>
        <w:tab w:val="right" w:leader="none" w:pos="8504"/>
      </w:tabs>
      <w:spacing w:line="240" w:lineRule="auto"/>
      <w:jc w:val="left"/>
      <w:rPr/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otnote w:id="0">
    <w:p w:rsidR="00000000" w:rsidDel="00000000" w:rsidP="00000000" w:rsidRDefault="00000000" w:rsidRPr="00000000" w14:paraId="0000001E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Anexar junto a cópia da certidão de nascimento ou documento de identificação da criança.</w:t>
      </w: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1652588" cy="1159278"/>
          <wp:effectExtent b="0" l="0" r="0" t="0"/>
          <wp:wrapNone/>
          <wp:docPr id="2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-35245" l="-277586" r="277586" t="35245"/>
                  <a:stretch>
                    <a:fillRect/>
                  </a:stretch>
                </pic:blipFill>
                <pic:spPr>
                  <a:xfrm>
                    <a:off x="0" y="0"/>
                    <a:ext cx="1652588" cy="115927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abstractNum w:abstractNumId="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